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5CB" w:rsidRDefault="000B2C4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p w:rsidR="00DF25CB" w:rsidRDefault="00DF25CB">
      <w:pPr>
        <w:rPr>
          <w:rFonts w:ascii="宋体" w:eastAsia="宋体" w:hAnsi="宋体"/>
          <w:b/>
          <w:sz w:val="20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247"/>
        <w:gridCol w:w="1276"/>
        <w:gridCol w:w="284"/>
        <w:gridCol w:w="1134"/>
        <w:gridCol w:w="1134"/>
        <w:gridCol w:w="992"/>
        <w:gridCol w:w="1134"/>
        <w:gridCol w:w="1125"/>
      </w:tblGrid>
      <w:tr w:rsidR="00DF25CB">
        <w:trPr>
          <w:trHeight w:val="504"/>
          <w:jc w:val="center"/>
        </w:trPr>
        <w:tc>
          <w:tcPr>
            <w:tcW w:w="9909" w:type="dxa"/>
            <w:gridSpan w:val="9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任职年限要求</w:t>
            </w: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DF25CB" w:rsidRDefault="000B2C40">
            <w:pPr>
              <w:ind w:firstLineChars="200" w:firstLine="420"/>
              <w:jc w:val="left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系统讲授过本科生课程，且入校以来连续从事公共课、基础课教学(含实验教学)1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)或累计1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实际累计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)。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  </w:t>
            </w: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DF25CB" w:rsidRDefault="00DF25CB">
            <w:pPr>
              <w:jc w:val="left"/>
              <w:rPr>
                <w:rFonts w:ascii="宋体" w:eastAsia="宋体" w:hAnsi="宋体"/>
                <w:b/>
                <w:kern w:val="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</w:t>
            </w:r>
          </w:p>
        </w:tc>
      </w:tr>
      <w:tr w:rsidR="00DF25CB">
        <w:trPr>
          <w:trHeight w:val="503"/>
          <w:jc w:val="center"/>
        </w:trPr>
        <w:tc>
          <w:tcPr>
            <w:tcW w:w="9909" w:type="dxa"/>
            <w:gridSpan w:val="9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任现职或近五年承担核心课程情况</w:t>
            </w:r>
          </w:p>
          <w:p w:rsidR="00DF25CB" w:rsidRDefault="000B2C40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DF25CB">
        <w:trPr>
          <w:trHeight w:val="697"/>
          <w:jc w:val="center"/>
        </w:trPr>
        <w:tc>
          <w:tcPr>
            <w:tcW w:w="1583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247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60" w:type="dxa"/>
            <w:gridSpan w:val="2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992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</w:t>
            </w:r>
          </w:p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学时数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学院审核结果</w:t>
            </w:r>
          </w:p>
        </w:tc>
        <w:tc>
          <w:tcPr>
            <w:tcW w:w="1125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教务处/研究生院审核结果</w:t>
            </w:r>
          </w:p>
        </w:tc>
      </w:tr>
      <w:tr w:rsidR="00DF25CB">
        <w:trPr>
          <w:trHeight w:val="567"/>
          <w:jc w:val="center"/>
        </w:trPr>
        <w:tc>
          <w:tcPr>
            <w:tcW w:w="1583" w:type="dxa"/>
            <w:vAlign w:val="center"/>
          </w:tcPr>
          <w:p w:rsidR="00DF25CB" w:rsidRDefault="000B2C4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992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1134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F25CB">
        <w:trPr>
          <w:trHeight w:val="567"/>
          <w:jc w:val="center"/>
        </w:trPr>
        <w:tc>
          <w:tcPr>
            <w:tcW w:w="1583" w:type="dxa"/>
            <w:vAlign w:val="center"/>
          </w:tcPr>
          <w:p w:rsidR="00DF25CB" w:rsidRDefault="000B2C4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DF25CB" w:rsidRDefault="000B2C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992" w:type="dxa"/>
            <w:vAlign w:val="center"/>
          </w:tcPr>
          <w:p w:rsidR="00DF25CB" w:rsidRDefault="000B2C40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</w:t>
            </w:r>
          </w:p>
          <w:p w:rsidR="00DF25CB" w:rsidRDefault="000B2C4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  <w:tc>
          <w:tcPr>
            <w:tcW w:w="1134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25CB">
        <w:trPr>
          <w:trHeight w:val="567"/>
          <w:jc w:val="center"/>
        </w:trPr>
        <w:tc>
          <w:tcPr>
            <w:tcW w:w="1583" w:type="dxa"/>
            <w:vAlign w:val="center"/>
          </w:tcPr>
          <w:p w:rsidR="00DF25CB" w:rsidRDefault="00DF25CB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47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F25CB" w:rsidRDefault="00DF25C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F25CB" w:rsidRDefault="00DF25CB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F25CB" w:rsidRDefault="00DF25CB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F25CB" w:rsidRDefault="00DF25CB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DF25CB" w:rsidRDefault="000B2C4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生课程且公共课或基础课核心课程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192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DF25CB" w:rsidRDefault="00DF25CB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:rsidR="00DF25CB" w:rsidRDefault="000B2C4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作为参与者申建省级及以上的精品课程（一流本科课程）、一流本科专业建设项目、实验教学示范中心、虚拟仿真实验教学中心等工作不少于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1 次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F25CB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:rsidR="00DF25CB" w:rsidRDefault="00DF25CB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:rsidR="00DF25CB" w:rsidRDefault="000B2C4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F25CB">
        <w:trPr>
          <w:trHeight w:val="1031"/>
          <w:jc w:val="center"/>
        </w:trPr>
        <w:tc>
          <w:tcPr>
            <w:tcW w:w="9909" w:type="dxa"/>
            <w:gridSpan w:val="9"/>
            <w:vAlign w:val="center"/>
          </w:tcPr>
          <w:p w:rsidR="00DF25CB" w:rsidRDefault="000B2C4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DF25CB" w:rsidRDefault="000B2C4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DF25CB" w:rsidRDefault="000B2C4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</w:p>
        </w:tc>
      </w:tr>
      <w:tr w:rsidR="00DF25CB">
        <w:trPr>
          <w:trHeight w:val="1521"/>
          <w:jc w:val="center"/>
        </w:trPr>
        <w:tc>
          <w:tcPr>
            <w:tcW w:w="9909" w:type="dxa"/>
            <w:gridSpan w:val="9"/>
            <w:vAlign w:val="center"/>
          </w:tcPr>
          <w:p w:rsidR="00DF25CB" w:rsidRDefault="000B2C4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:rsidR="00B442C5" w:rsidRDefault="000B2C4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B442C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bookmarkStart w:id="0" w:name="_GoBack"/>
            <w:bookmarkEnd w:id="0"/>
          </w:p>
          <w:p w:rsidR="00DF25CB" w:rsidRDefault="000B2C4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DF25CB">
        <w:trPr>
          <w:trHeight w:val="2179"/>
          <w:jc w:val="center"/>
        </w:trPr>
        <w:tc>
          <w:tcPr>
            <w:tcW w:w="9909" w:type="dxa"/>
            <w:gridSpan w:val="9"/>
            <w:vAlign w:val="center"/>
          </w:tcPr>
          <w:p w:rsidR="00DF25CB" w:rsidRDefault="000B2C4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DF25CB" w:rsidRDefault="000B2C4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Pr="003A4BB3">
              <w:rPr>
                <w:rFonts w:ascii="宋体" w:eastAsia="宋体" w:hAnsi="宋体" w:cs="Times New Roman" w:hint="eastAsia"/>
                <w:b/>
                <w:color w:val="000000"/>
                <w:szCs w:val="21"/>
                <w:u w:val="single"/>
              </w:rPr>
              <w:t>教授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:rsidR="00DF25CB" w:rsidRDefault="00DF25CB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DF25CB" w:rsidRDefault="000B2C40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教务处负责人签字</w:t>
            </w:r>
            <w:r>
              <w:rPr>
                <w:rFonts w:ascii="宋体" w:eastAsia="宋体" w:hAnsi="宋体" w:cs="Times New Roman" w:hint="eastAsia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="宋体" w:eastAsia="宋体" w:hAnsi="宋体" w:cs="Times New Roman" w:hint="eastAsia"/>
                <w:szCs w:val="20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:rsidR="00DF25CB" w:rsidRDefault="00DF25CB">
      <w:pPr>
        <w:rPr>
          <w:rFonts w:ascii="宋体" w:eastAsia="宋体" w:hAnsi="宋体"/>
        </w:rPr>
      </w:pPr>
    </w:p>
    <w:sectPr w:rsidR="00DF25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B48" w:rsidRDefault="00A97B48">
      <w:r>
        <w:separator/>
      </w:r>
    </w:p>
  </w:endnote>
  <w:endnote w:type="continuationSeparator" w:id="0">
    <w:p w:rsidR="00A97B48" w:rsidRDefault="00A9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FCA" w:rsidRDefault="00CF1F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FCA" w:rsidRDefault="00CF1F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FCA" w:rsidRDefault="00CF1F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B48" w:rsidRDefault="00A97B48">
      <w:r>
        <w:separator/>
      </w:r>
    </w:p>
  </w:footnote>
  <w:footnote w:type="continuationSeparator" w:id="0">
    <w:p w:rsidR="00A97B48" w:rsidRDefault="00A97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FCA" w:rsidRDefault="00CF1F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5CB" w:rsidRDefault="00A97B48">
    <w:pPr>
      <w:rPr>
        <w:rFonts w:ascii="宋体" w:eastAsia="宋体" w:hAnsi="宋体"/>
      </w:rPr>
    </w:pPr>
    <w:r>
      <w:pict w14:anchorId="1A8AB3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594971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3657C">
      <w:rPr>
        <w:rFonts w:ascii="宋体" w:eastAsia="宋体" w:hAnsi="宋体" w:hint="eastAsia"/>
      </w:rPr>
      <w:t>附表</w:t>
    </w:r>
    <w:r w:rsidR="0063657C">
      <w:rPr>
        <w:rFonts w:ascii="宋体" w:eastAsia="宋体" w:hAnsi="宋体"/>
      </w:rPr>
      <w:t>3</w:t>
    </w:r>
    <w:r w:rsidR="0063657C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FCA" w:rsidRDefault="00CF1FC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83C89"/>
    <w:rsid w:val="00091368"/>
    <w:rsid w:val="00093CD6"/>
    <w:rsid w:val="000B2C40"/>
    <w:rsid w:val="000F6678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65C7"/>
    <w:rsid w:val="00257C2A"/>
    <w:rsid w:val="002B7724"/>
    <w:rsid w:val="002D5B8F"/>
    <w:rsid w:val="00334A21"/>
    <w:rsid w:val="0033778D"/>
    <w:rsid w:val="00345043"/>
    <w:rsid w:val="00375EB4"/>
    <w:rsid w:val="00394D5C"/>
    <w:rsid w:val="00395D6F"/>
    <w:rsid w:val="00396493"/>
    <w:rsid w:val="003A4BB3"/>
    <w:rsid w:val="004209A7"/>
    <w:rsid w:val="004303D2"/>
    <w:rsid w:val="004563EF"/>
    <w:rsid w:val="00466583"/>
    <w:rsid w:val="004D0A62"/>
    <w:rsid w:val="00523887"/>
    <w:rsid w:val="00536930"/>
    <w:rsid w:val="00536954"/>
    <w:rsid w:val="00542673"/>
    <w:rsid w:val="00583485"/>
    <w:rsid w:val="00587450"/>
    <w:rsid w:val="005B0B5E"/>
    <w:rsid w:val="005C353E"/>
    <w:rsid w:val="005D5D8A"/>
    <w:rsid w:val="0063657C"/>
    <w:rsid w:val="00646943"/>
    <w:rsid w:val="0065612A"/>
    <w:rsid w:val="006B4CA8"/>
    <w:rsid w:val="006D3B06"/>
    <w:rsid w:val="00701447"/>
    <w:rsid w:val="0071379B"/>
    <w:rsid w:val="00802A5E"/>
    <w:rsid w:val="00820413"/>
    <w:rsid w:val="00847111"/>
    <w:rsid w:val="00854EE0"/>
    <w:rsid w:val="00896CD0"/>
    <w:rsid w:val="008A603E"/>
    <w:rsid w:val="008C4117"/>
    <w:rsid w:val="0090095D"/>
    <w:rsid w:val="00921B01"/>
    <w:rsid w:val="009411DD"/>
    <w:rsid w:val="00950A82"/>
    <w:rsid w:val="009A3ACD"/>
    <w:rsid w:val="009A7A5A"/>
    <w:rsid w:val="00A011C8"/>
    <w:rsid w:val="00A029F1"/>
    <w:rsid w:val="00A1397C"/>
    <w:rsid w:val="00A25B50"/>
    <w:rsid w:val="00A44A70"/>
    <w:rsid w:val="00A74099"/>
    <w:rsid w:val="00A97B48"/>
    <w:rsid w:val="00AB789A"/>
    <w:rsid w:val="00AF1F83"/>
    <w:rsid w:val="00B128F7"/>
    <w:rsid w:val="00B235B3"/>
    <w:rsid w:val="00B442C5"/>
    <w:rsid w:val="00B93C0E"/>
    <w:rsid w:val="00C22317"/>
    <w:rsid w:val="00C3757E"/>
    <w:rsid w:val="00C740A4"/>
    <w:rsid w:val="00CF1FCA"/>
    <w:rsid w:val="00D373ED"/>
    <w:rsid w:val="00D45EA2"/>
    <w:rsid w:val="00D76312"/>
    <w:rsid w:val="00D81B93"/>
    <w:rsid w:val="00DD3DAD"/>
    <w:rsid w:val="00DF25CB"/>
    <w:rsid w:val="00E132D6"/>
    <w:rsid w:val="00E171F4"/>
    <w:rsid w:val="00E502EB"/>
    <w:rsid w:val="00E65641"/>
    <w:rsid w:val="00E80A0E"/>
    <w:rsid w:val="00EE144F"/>
    <w:rsid w:val="00EE437B"/>
    <w:rsid w:val="00F52B54"/>
    <w:rsid w:val="00F77948"/>
    <w:rsid w:val="00FB53D1"/>
    <w:rsid w:val="45BE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379F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22</cp:revision>
  <cp:lastPrinted>2022-10-09T08:59:00Z</cp:lastPrinted>
  <dcterms:created xsi:type="dcterms:W3CDTF">2022-09-29T07:34:00Z</dcterms:created>
  <dcterms:modified xsi:type="dcterms:W3CDTF">2024-07-03T08:13:00Z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