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2519" w:rsidRPr="005C5D12" w:rsidRDefault="00B94FD1">
      <w:pPr>
        <w:rPr>
          <w:rFonts w:ascii="宋体" w:eastAsia="宋体" w:hAnsi="宋体"/>
          <w:b/>
          <w:color w:val="FF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作为主要负责人实施科技成果转化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5C5D12" w:rsidRPr="005C5D12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490"/>
        <w:gridCol w:w="2693"/>
        <w:gridCol w:w="1701"/>
        <w:gridCol w:w="1418"/>
        <w:gridCol w:w="1417"/>
        <w:gridCol w:w="1748"/>
        <w:gridCol w:w="1371"/>
        <w:gridCol w:w="1134"/>
        <w:gridCol w:w="1134"/>
      </w:tblGrid>
      <w:tr w:rsidR="00C62519">
        <w:trPr>
          <w:trHeight w:val="680"/>
        </w:trPr>
        <w:tc>
          <w:tcPr>
            <w:tcW w:w="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2693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418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417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748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累计总销售额</w:t>
            </w:r>
          </w:p>
        </w:tc>
        <w:tc>
          <w:tcPr>
            <w:tcW w:w="137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产品毛利率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C62519" w:rsidRDefault="00B94FD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C62519">
        <w:trPr>
          <w:trHeight w:val="417"/>
        </w:trPr>
        <w:tc>
          <w:tcPr>
            <w:tcW w:w="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693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418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417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48" w:type="dxa"/>
            <w:vAlign w:val="center"/>
          </w:tcPr>
          <w:p w:rsidR="00C62519" w:rsidRDefault="00C6251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C62519" w:rsidRDefault="00C6251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2519" w:rsidRDefault="00C6251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2519" w:rsidRDefault="00C6251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62519">
        <w:trPr>
          <w:trHeight w:val="681"/>
        </w:trPr>
        <w:tc>
          <w:tcPr>
            <w:tcW w:w="14596" w:type="dxa"/>
            <w:gridSpan w:val="10"/>
            <w:vAlign w:val="bottom"/>
          </w:tcPr>
          <w:p w:rsidR="00C62519" w:rsidRDefault="00B94FD1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C62519" w:rsidRDefault="00C62519">
      <w:pPr>
        <w:rPr>
          <w:rFonts w:ascii="宋体" w:eastAsia="宋体" w:hAnsi="宋体"/>
          <w:b/>
          <w:sz w:val="24"/>
        </w:rPr>
      </w:pPr>
    </w:p>
    <w:p w:rsidR="00C62519" w:rsidRPr="005C5D12" w:rsidRDefault="00B94FD1">
      <w:pPr>
        <w:rPr>
          <w:rFonts w:ascii="宋体" w:eastAsia="宋体" w:hAnsi="宋体"/>
          <w:b/>
          <w:color w:val="FF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专利授权转让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5C5D12" w:rsidRPr="005C5D12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260"/>
        <w:gridCol w:w="1774"/>
        <w:gridCol w:w="1559"/>
        <w:gridCol w:w="2055"/>
        <w:gridCol w:w="1489"/>
        <w:gridCol w:w="1134"/>
        <w:gridCol w:w="1134"/>
      </w:tblGrid>
      <w:tr w:rsidR="00C62519">
        <w:trPr>
          <w:trHeight w:val="680"/>
        </w:trPr>
        <w:tc>
          <w:tcPr>
            <w:tcW w:w="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326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74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559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2055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89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授权费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C62519" w:rsidRDefault="00B94FD1">
            <w:pPr>
              <w:spacing w:line="240" w:lineRule="exact"/>
              <w:ind w:left="20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C62519">
        <w:trPr>
          <w:trHeight w:val="525"/>
        </w:trPr>
        <w:tc>
          <w:tcPr>
            <w:tcW w:w="49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74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559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055" w:type="dxa"/>
            <w:vAlign w:val="center"/>
          </w:tcPr>
          <w:p w:rsidR="00C62519" w:rsidRDefault="00C6251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89" w:type="dxa"/>
            <w:vAlign w:val="center"/>
          </w:tcPr>
          <w:p w:rsidR="00C62519" w:rsidRDefault="00C6251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2519" w:rsidRDefault="00C625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2519" w:rsidRDefault="00C625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62519">
        <w:trPr>
          <w:trHeight w:val="819"/>
        </w:trPr>
        <w:tc>
          <w:tcPr>
            <w:tcW w:w="14596" w:type="dxa"/>
            <w:gridSpan w:val="9"/>
            <w:vAlign w:val="bottom"/>
          </w:tcPr>
          <w:p w:rsidR="00C62519" w:rsidRDefault="00B94FD1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C62519" w:rsidRDefault="00C62519">
      <w:pPr>
        <w:rPr>
          <w:rFonts w:ascii="宋体" w:eastAsia="宋体" w:hAnsi="宋体" w:cs="Dialog"/>
          <w:szCs w:val="21"/>
        </w:rPr>
      </w:pPr>
    </w:p>
    <w:p w:rsidR="00C62519" w:rsidRPr="005C5D12" w:rsidRDefault="00B94FD1">
      <w:pPr>
        <w:rPr>
          <w:rFonts w:ascii="宋体" w:eastAsia="宋体" w:hAnsi="宋体"/>
          <w:b/>
          <w:color w:val="FF0000"/>
          <w:sz w:val="2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作价入股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5C5D12" w:rsidRPr="005C5D12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5C5D12" w:rsidRPr="005C5D12">
        <w:rPr>
          <w:rFonts w:ascii="宋体" w:eastAsia="宋体" w:hAnsi="宋体" w:hint="eastAsia"/>
          <w:b/>
          <w:color w:val="FF0000"/>
          <w:sz w:val="20"/>
          <w:szCs w:val="21"/>
        </w:rPr>
        <w:t>项）</w:t>
      </w:r>
    </w:p>
    <w:tbl>
      <w:tblPr>
        <w:tblStyle w:val="a9"/>
        <w:tblW w:w="14600" w:type="dxa"/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556"/>
        <w:gridCol w:w="1272"/>
        <w:gridCol w:w="1701"/>
        <w:gridCol w:w="1417"/>
        <w:gridCol w:w="1561"/>
        <w:gridCol w:w="1562"/>
        <w:gridCol w:w="1134"/>
        <w:gridCol w:w="1134"/>
      </w:tblGrid>
      <w:tr w:rsidR="00C62519">
        <w:trPr>
          <w:trHeight w:val="680"/>
        </w:trPr>
        <w:tc>
          <w:tcPr>
            <w:tcW w:w="425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838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科技成果名称</w:t>
            </w:r>
          </w:p>
        </w:tc>
        <w:tc>
          <w:tcPr>
            <w:tcW w:w="2556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入股企业</w:t>
            </w:r>
          </w:p>
        </w:tc>
        <w:tc>
          <w:tcPr>
            <w:tcW w:w="1272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估值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入股时间</w:t>
            </w:r>
          </w:p>
        </w:tc>
        <w:tc>
          <w:tcPr>
            <w:tcW w:w="1417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投资收益</w:t>
            </w:r>
          </w:p>
        </w:tc>
        <w:tc>
          <w:tcPr>
            <w:tcW w:w="1561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投资回报率</w:t>
            </w:r>
          </w:p>
        </w:tc>
        <w:tc>
          <w:tcPr>
            <w:tcW w:w="1562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引入校外</w:t>
            </w:r>
          </w:p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投资额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C62519" w:rsidRDefault="00B94F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C62519" w:rsidRDefault="00B94FD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C62519">
        <w:trPr>
          <w:trHeight w:val="521"/>
        </w:trPr>
        <w:tc>
          <w:tcPr>
            <w:tcW w:w="425" w:type="dxa"/>
            <w:vAlign w:val="center"/>
          </w:tcPr>
          <w:p w:rsidR="00C62519" w:rsidRDefault="00B94FD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838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556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272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XXX万</w:t>
            </w:r>
          </w:p>
        </w:tc>
        <w:tc>
          <w:tcPr>
            <w:tcW w:w="1701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417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  <w:t>XXX万</w:t>
            </w:r>
          </w:p>
        </w:tc>
        <w:tc>
          <w:tcPr>
            <w:tcW w:w="1561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  <w:t>X%</w:t>
            </w:r>
          </w:p>
        </w:tc>
        <w:tc>
          <w:tcPr>
            <w:tcW w:w="1562" w:type="dxa"/>
            <w:vAlign w:val="center"/>
          </w:tcPr>
          <w:p w:rsidR="00C62519" w:rsidRDefault="00B94FD1">
            <w:pPr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  <w:t>XXXX万</w:t>
            </w:r>
          </w:p>
        </w:tc>
        <w:tc>
          <w:tcPr>
            <w:tcW w:w="1134" w:type="dxa"/>
            <w:vAlign w:val="center"/>
          </w:tcPr>
          <w:p w:rsidR="00C62519" w:rsidRDefault="00C6251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62519" w:rsidRDefault="00C62519">
            <w:pPr>
              <w:widowControl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C62519">
        <w:trPr>
          <w:trHeight w:val="751"/>
        </w:trPr>
        <w:tc>
          <w:tcPr>
            <w:tcW w:w="14600" w:type="dxa"/>
            <w:gridSpan w:val="10"/>
            <w:vAlign w:val="bottom"/>
          </w:tcPr>
          <w:p w:rsidR="00C62519" w:rsidRDefault="00B94FD1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C62519" w:rsidRDefault="00C62519">
      <w:pPr>
        <w:rPr>
          <w:rFonts w:ascii="宋体" w:eastAsia="宋体" w:hAnsi="宋体"/>
          <w:b/>
          <w:color w:val="000000"/>
          <w:szCs w:val="21"/>
        </w:rPr>
      </w:pPr>
    </w:p>
    <w:p w:rsidR="00C62519" w:rsidRDefault="00B94FD1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C62519" w:rsidRDefault="00B94FD1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5C5D12">
        <w:rPr>
          <w:rFonts w:ascii="宋体" w:eastAsia="宋体" w:hAnsi="宋体" w:cs="Times New Roman" w:hint="eastAsia"/>
          <w:color w:val="000000"/>
          <w:szCs w:val="21"/>
        </w:rPr>
        <w:t>（成果转化型）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副研究员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C62519" w:rsidRDefault="00C62519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C62519" w:rsidRDefault="00B94FD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>科研院负责人签字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C625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7675" w:rsidRDefault="005F7675">
      <w:r>
        <w:separator/>
      </w:r>
    </w:p>
  </w:endnote>
  <w:endnote w:type="continuationSeparator" w:id="0">
    <w:p w:rsidR="005F7675" w:rsidRDefault="005F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A2651" w:rsidRDefault="003A26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A2651" w:rsidRDefault="003A26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A2651" w:rsidRDefault="003A26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7675" w:rsidRDefault="005F7675">
      <w:r>
        <w:separator/>
      </w:r>
    </w:p>
  </w:footnote>
  <w:footnote w:type="continuationSeparator" w:id="0">
    <w:p w:rsidR="005F7675" w:rsidRDefault="005F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2519" w:rsidRDefault="005F7675">
    <w:pPr>
      <w:pStyle w:val="a7"/>
    </w:pPr>
    <w:r>
      <w:pict w14:anchorId="14AA9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8448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2519" w:rsidRDefault="00B94FD1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C62519" w:rsidRDefault="005F7675">
    <w:r>
      <w:pict w14:anchorId="4698B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84485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2519" w:rsidRDefault="005F7675">
    <w:pPr>
      <w:pStyle w:val="a7"/>
    </w:pPr>
    <w:r>
      <w:pict w14:anchorId="1BDE88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8448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40C4A"/>
    <w:rsid w:val="0009434C"/>
    <w:rsid w:val="000B398E"/>
    <w:rsid w:val="000F6E6E"/>
    <w:rsid w:val="00111E6A"/>
    <w:rsid w:val="001411F8"/>
    <w:rsid w:val="001545F7"/>
    <w:rsid w:val="00191C87"/>
    <w:rsid w:val="001F6633"/>
    <w:rsid w:val="00220DDA"/>
    <w:rsid w:val="00234323"/>
    <w:rsid w:val="00257C2A"/>
    <w:rsid w:val="0026509C"/>
    <w:rsid w:val="002B4EAC"/>
    <w:rsid w:val="002F4B10"/>
    <w:rsid w:val="00316936"/>
    <w:rsid w:val="00325C0E"/>
    <w:rsid w:val="00351515"/>
    <w:rsid w:val="00364C28"/>
    <w:rsid w:val="00397DFD"/>
    <w:rsid w:val="003A0D50"/>
    <w:rsid w:val="003A2651"/>
    <w:rsid w:val="003E4305"/>
    <w:rsid w:val="003E584B"/>
    <w:rsid w:val="004347E5"/>
    <w:rsid w:val="00441BFD"/>
    <w:rsid w:val="004B2DE0"/>
    <w:rsid w:val="00506E12"/>
    <w:rsid w:val="0055409B"/>
    <w:rsid w:val="00562FFE"/>
    <w:rsid w:val="00596AAA"/>
    <w:rsid w:val="00597E2E"/>
    <w:rsid w:val="005C5D12"/>
    <w:rsid w:val="005D1D2E"/>
    <w:rsid w:val="005E1A16"/>
    <w:rsid w:val="005E7D7B"/>
    <w:rsid w:val="005F1521"/>
    <w:rsid w:val="005F7675"/>
    <w:rsid w:val="00605428"/>
    <w:rsid w:val="00641D0C"/>
    <w:rsid w:val="006562DC"/>
    <w:rsid w:val="006D2CC4"/>
    <w:rsid w:val="006F68BA"/>
    <w:rsid w:val="00743D19"/>
    <w:rsid w:val="00777EC3"/>
    <w:rsid w:val="007A451A"/>
    <w:rsid w:val="007C1BEF"/>
    <w:rsid w:val="00802A5E"/>
    <w:rsid w:val="00811168"/>
    <w:rsid w:val="0085599D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A6D77"/>
    <w:rsid w:val="009B569B"/>
    <w:rsid w:val="009C102C"/>
    <w:rsid w:val="009D2BBB"/>
    <w:rsid w:val="009D6E2B"/>
    <w:rsid w:val="009E2ABD"/>
    <w:rsid w:val="009F6E7A"/>
    <w:rsid w:val="00A2305B"/>
    <w:rsid w:val="00A26FCB"/>
    <w:rsid w:val="00A35464"/>
    <w:rsid w:val="00A50A4E"/>
    <w:rsid w:val="00AB5A5B"/>
    <w:rsid w:val="00AD6FBB"/>
    <w:rsid w:val="00B22FAE"/>
    <w:rsid w:val="00B32D7D"/>
    <w:rsid w:val="00B340A0"/>
    <w:rsid w:val="00B57B8C"/>
    <w:rsid w:val="00B87631"/>
    <w:rsid w:val="00B94FD1"/>
    <w:rsid w:val="00BA3D25"/>
    <w:rsid w:val="00BF466B"/>
    <w:rsid w:val="00C4527E"/>
    <w:rsid w:val="00C54FDD"/>
    <w:rsid w:val="00C62519"/>
    <w:rsid w:val="00C819F8"/>
    <w:rsid w:val="00CB162E"/>
    <w:rsid w:val="00D1184D"/>
    <w:rsid w:val="00D51FD7"/>
    <w:rsid w:val="00D766E3"/>
    <w:rsid w:val="00D870DA"/>
    <w:rsid w:val="00DC3A95"/>
    <w:rsid w:val="00E0199C"/>
    <w:rsid w:val="00E02DEB"/>
    <w:rsid w:val="00E133A6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025C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44F5085C-5222-4F4D-8F5C-9F1AE82CA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16</cp:revision>
  <cp:lastPrinted>2022-01-17T07:33:00Z</cp:lastPrinted>
  <dcterms:created xsi:type="dcterms:W3CDTF">2022-10-08T07:02:00Z</dcterms:created>
  <dcterms:modified xsi:type="dcterms:W3CDTF">2024-07-03T02:58:00Z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