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附件5：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 w:val="32"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西南交通大学202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3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院级示范团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支部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46"/>
        <w:gridCol w:w="335"/>
        <w:gridCol w:w="564"/>
        <w:gridCol w:w="630"/>
        <w:gridCol w:w="82"/>
        <w:gridCol w:w="989"/>
        <w:gridCol w:w="14"/>
        <w:gridCol w:w="54"/>
        <w:gridCol w:w="351"/>
        <w:gridCol w:w="382"/>
        <w:gridCol w:w="321"/>
        <w:gridCol w:w="113"/>
        <w:gridCol w:w="394"/>
        <w:gridCol w:w="356"/>
        <w:gridCol w:w="416"/>
        <w:gridCol w:w="579"/>
        <w:gridCol w:w="127"/>
        <w:gridCol w:w="461"/>
        <w:gridCol w:w="543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团支部全称</w:t>
            </w:r>
          </w:p>
        </w:tc>
        <w:tc>
          <w:tcPr>
            <w:tcW w:w="7335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</w:t>
            </w:r>
            <w:r>
              <w:rPr>
                <w:rFonts w:hint="eastAsia" w:ascii="宋体" w:hAnsi="宋体" w:eastAsia="宋体"/>
                <w:color w:val="FF0000"/>
              </w:rPr>
              <w:t>级</w:t>
            </w:r>
            <w:r>
              <w:rPr>
                <w:rFonts w:ascii="宋体" w:hAnsi="宋体" w:eastAsia="宋体"/>
                <w:color w:val="FF0000"/>
              </w:rPr>
              <w:t>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所在二级团组织</w:t>
            </w:r>
          </w:p>
        </w:tc>
        <w:tc>
          <w:tcPr>
            <w:tcW w:w="7335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共青团西南交通大学xx学院委员会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团支部书记</w:t>
            </w:r>
          </w:p>
        </w:tc>
        <w:tc>
          <w:tcPr>
            <w:tcW w:w="340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张三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团员数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发展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团员数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推荐优秀团员作为入党积极分子人选数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2023年应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上交团费金额</w:t>
            </w:r>
          </w:p>
        </w:tc>
        <w:tc>
          <w:tcPr>
            <w:tcW w:w="21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2023年实际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上交团费金额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支部团员是否参加团员和青年主题教育、“青年大学习”网上主题团课学习</w:t>
            </w:r>
          </w:p>
        </w:tc>
        <w:tc>
          <w:tcPr>
            <w:tcW w:w="212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“智慧团建”系统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团员录入率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团干部录入率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是否开展对标定级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“对标定级”工作评定等次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____星级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近三年换届情况</w:t>
            </w: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换届时间</w:t>
            </w: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换届后团支部委员人数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2023年执行“三会两制一课”情况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团支部大会召开次数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委员会议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召开次数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团小组会召开次数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开展团员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教育评议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是否开展团员年度团籍注册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开展活动情况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年度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开展活动次数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参加活动总人次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20"/>
              </w:rPr>
              <w:t>近三年获得院级以上荣誉情况</w:t>
            </w:r>
          </w:p>
        </w:tc>
        <w:tc>
          <w:tcPr>
            <w:tcW w:w="8381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20"/>
              </w:rPr>
              <w:t>年度开展的主要活动和青年参与情况及取得的效果</w:t>
            </w:r>
          </w:p>
        </w:tc>
        <w:tc>
          <w:tcPr>
            <w:tcW w:w="8381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2"/>
              </w:rPr>
              <w:t>(</w:t>
            </w:r>
            <w:r>
              <w:rPr>
                <w:rFonts w:ascii="宋体" w:hAnsi="宋体" w:eastAsia="宋体"/>
                <w:sz w:val="22"/>
              </w:rPr>
              <w:t>1500</w:t>
            </w:r>
            <w:r>
              <w:rPr>
                <w:rFonts w:hint="eastAsia" w:ascii="宋体" w:hAnsi="宋体" w:eastAsia="宋体"/>
                <w:sz w:val="22"/>
              </w:rPr>
              <w:t>字</w:t>
            </w:r>
            <w:r>
              <w:rPr>
                <w:rFonts w:ascii="宋体" w:hAnsi="宋体" w:eastAsia="宋体"/>
                <w:sz w:val="22"/>
              </w:rPr>
              <w:t>以内，可另附页</w:t>
            </w:r>
            <w:r>
              <w:rPr>
                <w:rFonts w:hint="eastAsia" w:ascii="宋体" w:hAnsi="宋体" w:eastAsia="宋体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pacing w:val="20"/>
              </w:rPr>
            </w:pPr>
            <w:r>
              <w:rPr>
                <w:rFonts w:hint="eastAsia" w:ascii="宋体" w:hAnsi="宋体" w:eastAsia="宋体"/>
                <w:spacing w:val="20"/>
              </w:rPr>
              <w:t>二级团组织意见</w:t>
            </w:r>
          </w:p>
        </w:tc>
        <w:tc>
          <w:tcPr>
            <w:tcW w:w="3660" w:type="dxa"/>
            <w:gridSpan w:val="7"/>
            <w:vAlign w:val="center"/>
          </w:tcPr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1108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pacing w:val="20"/>
              </w:rPr>
            </w:pPr>
            <w:r>
              <w:rPr>
                <w:rFonts w:hint="eastAsia" w:ascii="宋体" w:hAnsi="宋体" w:eastAsia="宋体"/>
                <w:spacing w:val="20"/>
              </w:rPr>
              <w:t>校团委意见</w:t>
            </w:r>
          </w:p>
        </w:tc>
        <w:tc>
          <w:tcPr>
            <w:tcW w:w="3613" w:type="dxa"/>
            <w:gridSpan w:val="9"/>
            <w:vAlign w:val="center"/>
          </w:tcPr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(此表正反面</w:t>
      </w:r>
      <w:r>
        <w:rPr>
          <w:rFonts w:ascii="宋体" w:hAnsi="宋体" w:eastAsia="宋体"/>
        </w:rPr>
        <w:t>打印</w:t>
      </w:r>
      <w:r>
        <w:rPr>
          <w:rFonts w:hint="eastAsia" w:ascii="宋体" w:hAnsi="宋体" w:eastAsia="宋体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ODA1ODY4MGUxMDJjYWZlOGYzMzZmYTljMGJmMzgifQ=="/>
  </w:docVars>
  <w:rsids>
    <w:rsidRoot w:val="00D94C47"/>
    <w:rsid w:val="00047FB8"/>
    <w:rsid w:val="000626A2"/>
    <w:rsid w:val="00066BF7"/>
    <w:rsid w:val="000D3A0E"/>
    <w:rsid w:val="000E606D"/>
    <w:rsid w:val="001E574A"/>
    <w:rsid w:val="00306620"/>
    <w:rsid w:val="00320FCB"/>
    <w:rsid w:val="003B05CA"/>
    <w:rsid w:val="00431D1A"/>
    <w:rsid w:val="004B1CCF"/>
    <w:rsid w:val="004F11D5"/>
    <w:rsid w:val="004F5613"/>
    <w:rsid w:val="0051157D"/>
    <w:rsid w:val="00563213"/>
    <w:rsid w:val="005675F7"/>
    <w:rsid w:val="005B7971"/>
    <w:rsid w:val="005C534F"/>
    <w:rsid w:val="00673259"/>
    <w:rsid w:val="0068767E"/>
    <w:rsid w:val="006B3A43"/>
    <w:rsid w:val="006E61BC"/>
    <w:rsid w:val="00970A30"/>
    <w:rsid w:val="00A06CEC"/>
    <w:rsid w:val="00A6720F"/>
    <w:rsid w:val="00AB7160"/>
    <w:rsid w:val="00AC7D48"/>
    <w:rsid w:val="00B40969"/>
    <w:rsid w:val="00C37616"/>
    <w:rsid w:val="00CA04A9"/>
    <w:rsid w:val="00D25FF3"/>
    <w:rsid w:val="00D94C47"/>
    <w:rsid w:val="00E43056"/>
    <w:rsid w:val="00E8682F"/>
    <w:rsid w:val="00E94ABE"/>
    <w:rsid w:val="00F85BF9"/>
    <w:rsid w:val="00FA393F"/>
    <w:rsid w:val="04533CB8"/>
    <w:rsid w:val="1BB01B2B"/>
    <w:rsid w:val="2D6C49CB"/>
    <w:rsid w:val="2F382883"/>
    <w:rsid w:val="615B7E3D"/>
    <w:rsid w:val="6A9C625E"/>
    <w:rsid w:val="798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10</TotalTime>
  <ScaleCrop>false</ScaleCrop>
  <LinksUpToDate>false</LinksUpToDate>
  <CharactersWithSpaces>674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2021-05-10T01:41:00Z</dcterms:created>
  <dc:creator>麒麟 李</dc:creator>
  <cp:lastModifiedBy>QYi</cp:lastModifiedBy>
  <dcterms:modified xsi:type="dcterms:W3CDTF">2024-03-11T07:59:27Z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D32BD2318AAB49D49FC3854BCD8EFB34</vt:lpwstr>
  </property>
</Properties>
</file>