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C6EC8" w14:textId="77777777" w:rsidR="001F7353" w:rsidRDefault="001F7353" w:rsidP="001F7353">
      <w:pPr>
        <w:jc w:val="left"/>
        <w:rPr>
          <w:sz w:val="24"/>
          <w:szCs w:val="24"/>
        </w:rPr>
      </w:pPr>
      <w:bookmarkStart w:id="0" w:name="_Hlk192859858"/>
      <w:r>
        <w:rPr>
          <w:rFonts w:hint="eastAsia"/>
          <w:sz w:val="24"/>
          <w:szCs w:val="24"/>
        </w:rPr>
        <w:t>《</w:t>
      </w:r>
      <w:bookmarkStart w:id="1" w:name="OLE_LINK3"/>
      <w:r>
        <w:rPr>
          <w:rFonts w:hint="eastAsia"/>
          <w:sz w:val="24"/>
          <w:szCs w:val="24"/>
        </w:rPr>
        <w:t>中共中央关于进一步全面深化改革、推进中国式现代化的决定》</w:t>
      </w:r>
      <w:bookmarkEnd w:id="1"/>
    </w:p>
    <w:p w14:paraId="7322F6A6" w14:textId="77777777" w:rsidR="001F7353" w:rsidRDefault="001F7353" w:rsidP="001F7353">
      <w:pPr>
        <w:ind w:firstLineChars="100" w:firstLine="240"/>
        <w:jc w:val="left"/>
        <w:rPr>
          <w:rStyle w:val="af2"/>
          <w:rFonts w:ascii="Times New Roman" w:eastAsia="宋体" w:hAnsi="Times New Roman" w:cs="Times New Roman"/>
          <w:sz w:val="24"/>
          <w:szCs w:val="24"/>
        </w:rPr>
      </w:pPr>
      <w:bookmarkStart w:id="2" w:name="OLE_LINK2"/>
      <w:bookmarkEnd w:id="0"/>
      <w:r>
        <w:rPr>
          <w:rStyle w:val="af2"/>
          <w:rFonts w:ascii="Times New Roman" w:eastAsia="宋体" w:hAnsi="Times New Roman" w:cs="Times New Roman" w:hint="eastAsia"/>
          <w:sz w:val="24"/>
          <w:szCs w:val="24"/>
        </w:rPr>
        <w:t>http://politics.people.com.cn/n1/2024/0722/c1001-40282697.html</w:t>
      </w:r>
    </w:p>
    <w:p w14:paraId="1F5D3239" w14:textId="77777777" w:rsidR="001F7353" w:rsidRDefault="001F7353" w:rsidP="001F7353">
      <w:pPr>
        <w:ind w:leftChars="114" w:left="2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国务院《加快建设交通强国五年行动计划（</w:t>
      </w:r>
      <w:r>
        <w:rPr>
          <w:sz w:val="24"/>
          <w:szCs w:val="24"/>
        </w:rPr>
        <w:t>2023—2027年）》解读</w:t>
      </w:r>
      <w:r>
        <w:rPr>
          <w:rFonts w:hint="eastAsia"/>
          <w:sz w:val="24"/>
          <w:szCs w:val="24"/>
        </w:rPr>
        <w:t>全文：</w:t>
      </w:r>
      <w:hyperlink r:id="rId6" w:history="1">
        <w:r>
          <w:rPr>
            <w:rStyle w:val="af2"/>
            <w:sz w:val="24"/>
            <w:szCs w:val="24"/>
          </w:rPr>
          <w:t>https://www.gov.cn/zhengce/2023-04/23/content_5752770.htm</w:t>
        </w:r>
      </w:hyperlink>
    </w:p>
    <w:p w14:paraId="555C682F" w14:textId="77777777" w:rsidR="001F7353" w:rsidRDefault="001F7353" w:rsidP="001F735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交通强国纲要：</w:t>
      </w:r>
    </w:p>
    <w:p w14:paraId="5515A4BF" w14:textId="77777777" w:rsidR="001F7353" w:rsidRDefault="001F7353" w:rsidP="001F7353">
      <w:pPr>
        <w:ind w:firstLineChars="100" w:firstLine="240"/>
        <w:jc w:val="left"/>
        <w:rPr>
          <w:rStyle w:val="af2"/>
          <w:sz w:val="24"/>
          <w:szCs w:val="24"/>
        </w:rPr>
      </w:pPr>
      <w:r>
        <w:rPr>
          <w:rStyle w:val="af2"/>
          <w:sz w:val="24"/>
          <w:szCs w:val="24"/>
        </w:rPr>
        <w:t>https://www.gov.cn/zhengce/2019-09/19/content_5431432.htm</w:t>
      </w:r>
    </w:p>
    <w:p w14:paraId="3A5E0CC7" w14:textId="77777777" w:rsidR="001F7353" w:rsidRDefault="001F7353" w:rsidP="001F7353">
      <w:pPr>
        <w:ind w:leftChars="114" w:left="239"/>
        <w:jc w:val="left"/>
        <w:rPr>
          <w:rStyle w:val="af2"/>
          <w:sz w:val="24"/>
          <w:szCs w:val="24"/>
        </w:rPr>
      </w:pPr>
      <w:r>
        <w:rPr>
          <w:rFonts w:hint="eastAsia"/>
          <w:sz w:val="24"/>
          <w:szCs w:val="24"/>
        </w:rPr>
        <w:t>央视纪录片《超级工程》第三季（交通篇）：</w:t>
      </w:r>
      <w:r>
        <w:rPr>
          <w:rStyle w:val="af2"/>
          <w:sz w:val="24"/>
          <w:szCs w:val="24"/>
        </w:rPr>
        <w:t>https://www.bilibili.com/video/BV1vB4y1z7Hg?spm_id_from=333.788.videopod.episodes&amp;vd_source=8ce4f6e2a820159086e4bd44a6751057&amp;p=3</w:t>
      </w:r>
    </w:p>
    <w:p w14:paraId="451CFC85" w14:textId="77777777" w:rsidR="001F7353" w:rsidRDefault="001F7353" w:rsidP="001F735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央视纪录片《交通中国》</w:t>
      </w:r>
    </w:p>
    <w:p w14:paraId="04104613" w14:textId="77777777" w:rsidR="001F7353" w:rsidRDefault="001F7353" w:rsidP="001F7353">
      <w:pPr>
        <w:ind w:firstLineChars="100" w:firstLine="240"/>
        <w:rPr>
          <w:sz w:val="30"/>
          <w:szCs w:val="30"/>
        </w:rPr>
      </w:pPr>
      <w:r>
        <w:rPr>
          <w:rStyle w:val="af2"/>
          <w:rFonts w:hint="eastAsia"/>
          <w:sz w:val="24"/>
          <w:szCs w:val="24"/>
        </w:rPr>
        <w:t>https://tv.cctv.com/cctv12/tbjm/jtzg/index.shtml</w:t>
      </w:r>
    </w:p>
    <w:p w14:paraId="7F5CEC83" w14:textId="77777777" w:rsidR="001F7353" w:rsidRDefault="001F7353" w:rsidP="001F735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中国科协“</w:t>
      </w:r>
      <w:r>
        <w:rPr>
          <w:sz w:val="24"/>
          <w:szCs w:val="24"/>
        </w:rPr>
        <w:t>科创中国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平台（交通领域案例）：</w:t>
      </w:r>
    </w:p>
    <w:p w14:paraId="2AEA64D6" w14:textId="77777777" w:rsidR="001F7353" w:rsidRDefault="001F7353" w:rsidP="001F7353">
      <w:pPr>
        <w:ind w:leftChars="114" w:left="239"/>
        <w:rPr>
          <w:sz w:val="24"/>
          <w:szCs w:val="24"/>
        </w:rPr>
      </w:pPr>
      <w:hyperlink r:id="rId7" w:history="1">
        <w:r>
          <w:rPr>
            <w:rStyle w:val="af2"/>
            <w:sz w:val="24"/>
            <w:szCs w:val="24"/>
          </w:rPr>
          <w:t>https://new.kczg.org.cn/search/achievement?keyword=%E4%BA%A4%E9%80%9A%E9%A2%86%E5%9F%9F</w:t>
        </w:r>
      </w:hyperlink>
    </w:p>
    <w:p w14:paraId="7D2B3A55" w14:textId="77777777" w:rsidR="001F7353" w:rsidRDefault="001F7353" w:rsidP="001F7353">
      <w:pPr>
        <w:ind w:firstLineChars="100" w:firstLine="24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学习强国平台：</w:t>
      </w:r>
    </w:p>
    <w:p w14:paraId="7E69D1DA" w14:textId="77777777" w:rsidR="001F7353" w:rsidRDefault="001F7353" w:rsidP="001F7353">
      <w:pPr>
        <w:ind w:firstLineChars="100" w:firstLine="240"/>
        <w:rPr>
          <w:rStyle w:val="af2"/>
          <w:sz w:val="24"/>
          <w:szCs w:val="24"/>
        </w:rPr>
      </w:pPr>
      <w:hyperlink r:id="rId8" w:tgtFrame="https://www.doubao.com/chat/_blank" w:history="1">
        <w:r>
          <w:rPr>
            <w:rStyle w:val="af2"/>
            <w:rFonts w:hint="eastAsia"/>
            <w:sz w:val="24"/>
            <w:szCs w:val="24"/>
          </w:rPr>
          <w:t>https://www.xuexi.cn/</w:t>
        </w:r>
      </w:hyperlink>
    </w:p>
    <w:p w14:paraId="3CA48584" w14:textId="77777777" w:rsidR="001F7353" w:rsidRDefault="001F7353" w:rsidP="001F7353">
      <w:pPr>
        <w:ind w:firstLineChars="100" w:firstLine="24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中国物流与采购联合会官网</w:t>
      </w:r>
    </w:p>
    <w:p w14:paraId="0EA2F365" w14:textId="77777777" w:rsidR="001F7353" w:rsidRDefault="001F7353" w:rsidP="001F7353">
      <w:pPr>
        <w:ind w:firstLineChars="100" w:firstLine="240"/>
        <w:rPr>
          <w:rStyle w:val="af2"/>
          <w:sz w:val="24"/>
          <w:szCs w:val="24"/>
        </w:rPr>
      </w:pPr>
      <w:hyperlink r:id="rId9" w:tgtFrame="https://www.doubao.com/chat/_blank" w:history="1">
        <w:r>
          <w:rPr>
            <w:rStyle w:val="af2"/>
            <w:rFonts w:hint="eastAsia"/>
            <w:sz w:val="24"/>
            <w:szCs w:val="24"/>
          </w:rPr>
          <w:t>http://www.chinawuliu.com.cn/</w:t>
        </w:r>
      </w:hyperlink>
    </w:p>
    <w:p w14:paraId="1C602663" w14:textId="77777777" w:rsidR="001F7353" w:rsidRDefault="001F7353" w:rsidP="001F7353">
      <w:pPr>
        <w:ind w:firstLineChars="100" w:firstLine="24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交通运输部官方网站</w:t>
      </w:r>
    </w:p>
    <w:p w14:paraId="2FAD5C63" w14:textId="77777777" w:rsidR="001F7353" w:rsidRDefault="001F7353" w:rsidP="001F7353">
      <w:pPr>
        <w:ind w:firstLineChars="100" w:firstLine="240"/>
      </w:pPr>
      <w:hyperlink r:id="rId10" w:tgtFrame="https://www.doubao.com/chat/_blank" w:history="1">
        <w:r>
          <w:rPr>
            <w:rStyle w:val="af2"/>
            <w:rFonts w:hint="eastAsia"/>
            <w:sz w:val="24"/>
            <w:szCs w:val="24"/>
          </w:rPr>
          <w:t>http://www.mot.gov.cn/</w:t>
        </w:r>
      </w:hyperlink>
      <w:bookmarkEnd w:id="2"/>
    </w:p>
    <w:p w14:paraId="77DDC6C9" w14:textId="77777777" w:rsidR="00CF5B1F" w:rsidRPr="001F7353" w:rsidRDefault="00CF5B1F"/>
    <w:sectPr w:rsidR="00CF5B1F" w:rsidRPr="001F7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6AA84" w14:textId="77777777" w:rsidR="00375FDA" w:rsidRDefault="00375FDA" w:rsidP="001F7353">
      <w:pPr>
        <w:rPr>
          <w:rFonts w:hint="eastAsia"/>
        </w:rPr>
      </w:pPr>
      <w:r>
        <w:separator/>
      </w:r>
    </w:p>
  </w:endnote>
  <w:endnote w:type="continuationSeparator" w:id="0">
    <w:p w14:paraId="3A6BFF7C" w14:textId="77777777" w:rsidR="00375FDA" w:rsidRDefault="00375FDA" w:rsidP="001F73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ECD99" w14:textId="77777777" w:rsidR="00375FDA" w:rsidRDefault="00375FDA" w:rsidP="001F7353">
      <w:pPr>
        <w:rPr>
          <w:rFonts w:hint="eastAsia"/>
        </w:rPr>
      </w:pPr>
      <w:r>
        <w:separator/>
      </w:r>
    </w:p>
  </w:footnote>
  <w:footnote w:type="continuationSeparator" w:id="0">
    <w:p w14:paraId="1FF2D64E" w14:textId="77777777" w:rsidR="00375FDA" w:rsidRDefault="00375FDA" w:rsidP="001F735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1F"/>
    <w:rsid w:val="00084DB7"/>
    <w:rsid w:val="001F7353"/>
    <w:rsid w:val="00375FDA"/>
    <w:rsid w:val="00C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0640792-6C97-4D70-B098-D0000EBC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35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5B1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1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1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1F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1F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1F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1F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1F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1F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B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F5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B1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F5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B1F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F5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B1F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CF5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F5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B1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F7353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F735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F7353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F7353"/>
    <w:rPr>
      <w:sz w:val="18"/>
      <w:szCs w:val="18"/>
    </w:rPr>
  </w:style>
  <w:style w:type="character" w:styleId="af2">
    <w:name w:val="Hyperlink"/>
    <w:basedOn w:val="a0"/>
    <w:rsid w:val="001F73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uexi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.kczg.org.cn/search/achievement?keyword=%E4%BA%A4%E9%80%9A%E9%A2%86%E5%9F%9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cn/zhengce/2023-04/23/content_5752770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ot.gov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hinawuliu.com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汶沛 徐</dc:creator>
  <cp:keywords/>
  <dc:description/>
  <cp:lastModifiedBy>汶沛 徐</cp:lastModifiedBy>
  <cp:revision>2</cp:revision>
  <dcterms:created xsi:type="dcterms:W3CDTF">2025-03-14T08:01:00Z</dcterms:created>
  <dcterms:modified xsi:type="dcterms:W3CDTF">2025-03-14T08:01:00Z</dcterms:modified>
</cp:coreProperties>
</file>