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微软雅黑"/>
          <w:b/>
          <w:sz w:val="40"/>
          <w:szCs w:val="44"/>
        </w:rPr>
      </w:pPr>
      <w:r>
        <w:rPr>
          <w:rFonts w:ascii="Times New Roman" w:hAnsi="Times New Roman" w:eastAsia="微软雅黑"/>
          <w:b/>
          <w:sz w:val="40"/>
          <w:szCs w:val="44"/>
        </w:rPr>
        <w:t>西南交通大学硕士研究生招生</w:t>
      </w:r>
      <w:r>
        <w:rPr>
          <w:rFonts w:hint="eastAsia" w:ascii="Times New Roman" w:hAnsi="Times New Roman" w:eastAsia="微软雅黑"/>
          <w:b/>
          <w:sz w:val="40"/>
          <w:szCs w:val="44"/>
        </w:rPr>
        <w:t>考试</w:t>
      </w:r>
    </w:p>
    <w:p>
      <w:pPr>
        <w:spacing w:line="560" w:lineRule="exact"/>
        <w:jc w:val="center"/>
        <w:rPr>
          <w:rFonts w:ascii="Times New Roman" w:hAnsi="Times New Roman" w:eastAsia="微软雅黑"/>
          <w:b/>
          <w:sz w:val="40"/>
          <w:szCs w:val="44"/>
        </w:rPr>
      </w:pPr>
      <w:r>
        <w:rPr>
          <w:rFonts w:ascii="Times New Roman" w:hAnsi="Times New Roman" w:eastAsia="微软雅黑"/>
          <w:b/>
          <w:sz w:val="40"/>
          <w:szCs w:val="44"/>
        </w:rPr>
        <w:t>考生诚信复试承诺书</w:t>
      </w:r>
    </w:p>
    <w:p>
      <w:pPr>
        <w:spacing w:before="156" w:beforeLines="50" w:line="52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我是参加西南交通大学2025年硕士研究生招生复试的考生，我已认真阅读《2025年全国硕士研究生招生工作管理规定》、《国家教育考试违规处理办法》以及省级教育招生考试机构和学校发布的相关复试信息。我已清楚了解，根据《中华人民共和国刑法修正案（九）》和最高人民法院、最高人民检察院《关于办理组织考试作弊等刑事案件适用法律若干问题的解释》（法释</w:t>
      </w:r>
      <w:r>
        <w:rPr>
          <w:rFonts w:ascii="Times New Roman" w:hAnsi="Times New Roman"/>
          <w:sz w:val="32"/>
          <w:szCs w:val="32"/>
        </w:rPr>
        <w:t>〔</w:t>
      </w:r>
      <w:r>
        <w:rPr>
          <w:rFonts w:ascii="Times New Roman" w:hAnsi="Times New Roman" w:eastAsia="仿宋"/>
          <w:sz w:val="32"/>
          <w:szCs w:val="32"/>
        </w:rPr>
        <w:t>2019</w:t>
      </w:r>
      <w:r>
        <w:rPr>
          <w:rFonts w:ascii="Times New Roman" w:hAnsi="Times New Roman"/>
          <w:sz w:val="32"/>
          <w:szCs w:val="32"/>
        </w:rPr>
        <w:t>〕</w:t>
      </w:r>
      <w:r>
        <w:rPr>
          <w:rFonts w:ascii="Times New Roman" w:hAnsi="Times New Roman" w:eastAsia="仿宋"/>
          <w:sz w:val="32"/>
          <w:szCs w:val="32"/>
        </w:rPr>
        <w:t>13号）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我郑重承诺如下：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1.我已阅读并理解了本次复试的有关规定，保证严格按照学校相关要求，在规定时间内如实、准确提交资格审查材料。如提供虚假、错误信息或弄虚作假，本人承担由此造成的一切后果。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2.自觉服从学校</w:t>
      </w:r>
      <w:r>
        <w:rPr>
          <w:rFonts w:hint="eastAsia" w:ascii="Times New Roman" w:hAnsi="Times New Roman" w:eastAsia="仿宋"/>
          <w:sz w:val="32"/>
          <w:szCs w:val="32"/>
        </w:rPr>
        <w:t>复试</w:t>
      </w:r>
      <w:r>
        <w:rPr>
          <w:rFonts w:ascii="Times New Roman" w:hAnsi="Times New Roman" w:eastAsia="仿宋"/>
          <w:sz w:val="32"/>
          <w:szCs w:val="32"/>
        </w:rPr>
        <w:t>管理的统一安排，接受复试工作人员的检查、监督和管理。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bCs/>
          <w:color w:val="auto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3.自觉遵守相关法律和复试纪律、考场规则，保证在复试中及复试后诚</w:t>
      </w:r>
      <w:r>
        <w:rPr>
          <w:rFonts w:ascii="Times New Roman" w:hAnsi="Times New Roman" w:eastAsia="仿宋"/>
          <w:color w:val="auto"/>
          <w:sz w:val="32"/>
          <w:szCs w:val="32"/>
        </w:rPr>
        <w:t>实守信，不违法不违规</w:t>
      </w:r>
      <w:r>
        <w:rPr>
          <w:rFonts w:ascii="Times New Roman" w:hAnsi="Times New Roman" w:eastAsia="仿宋"/>
          <w:bCs/>
          <w:color w:val="auto"/>
          <w:sz w:val="32"/>
          <w:szCs w:val="32"/>
        </w:rPr>
        <w:t>，严守保密要求，不通过任何途径传播复试过程中的任何信息、试题、图片、视频等。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color w:val="auto"/>
          <w:sz w:val="32"/>
          <w:szCs w:val="32"/>
        </w:rPr>
        <w:t>4.未在规定时间内缴纳复试费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"/>
          <w:color w:val="auto"/>
          <w:sz w:val="32"/>
          <w:szCs w:val="32"/>
        </w:rPr>
        <w:t>未在规定时间内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>提交</w:t>
      </w:r>
      <w:r>
        <w:rPr>
          <w:rFonts w:ascii="Times New Roman" w:hAnsi="Times New Roman" w:eastAsia="仿宋"/>
          <w:color w:val="auto"/>
          <w:sz w:val="32"/>
          <w:szCs w:val="32"/>
        </w:rPr>
        <w:t>资格审查材料或无故不按时参加复试，视为本人自动放弃本次复</w:t>
      </w:r>
      <w:r>
        <w:rPr>
          <w:rFonts w:ascii="Times New Roman" w:hAnsi="Times New Roman" w:eastAsia="仿宋"/>
          <w:sz w:val="32"/>
          <w:szCs w:val="32"/>
        </w:rPr>
        <w:t>试。</w:t>
      </w:r>
    </w:p>
    <w:p>
      <w:pPr>
        <w:pStyle w:val="6"/>
        <w:spacing w:line="560" w:lineRule="exact"/>
        <w:ind w:right="1280"/>
        <w:rPr>
          <w:rFonts w:ascii="Times New Roman" w:hAnsi="Times New Roman" w:cs="Times New Roman"/>
          <w:sz w:val="32"/>
          <w:szCs w:val="32"/>
        </w:rPr>
      </w:pPr>
    </w:p>
    <w:p>
      <w:pPr>
        <w:pStyle w:val="6"/>
        <w:spacing w:line="560" w:lineRule="exact"/>
        <w:ind w:right="1280"/>
        <w:rPr>
          <w:rFonts w:ascii="Times New Roman" w:hAnsi="Times New Roman" w:cs="Times New Roman"/>
          <w:sz w:val="32"/>
          <w:szCs w:val="32"/>
        </w:rPr>
      </w:pPr>
    </w:p>
    <w:p>
      <w:pPr>
        <w:pStyle w:val="6"/>
        <w:spacing w:line="560" w:lineRule="exact"/>
        <w:ind w:right="1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承诺人：</w:t>
      </w:r>
      <w:r>
        <w:rPr>
          <w:rFonts w:ascii="Times New Roman" w:hAnsi="Times New Roman" w:eastAsia="宋体" w:cs="Times New Roman"/>
          <w:sz w:val="32"/>
          <w:szCs w:val="32"/>
        </w:rPr>
        <w:t xml:space="preserve">                      </w:t>
      </w:r>
      <w:r>
        <w:rPr>
          <w:rFonts w:ascii="Times New Roman" w:hAnsi="Times New Roman" w:cs="Times New Roman"/>
          <w:sz w:val="32"/>
          <w:szCs w:val="32"/>
        </w:rPr>
        <w:t xml:space="preserve">年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月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日</w:t>
      </w:r>
    </w:p>
    <w:sectPr>
      <w:headerReference r:id="rId3" w:type="default"/>
      <w:pgSz w:w="11906" w:h="16838"/>
      <w:pgMar w:top="1440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60" w:lineRule="exact"/>
      <w:jc w:val="center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160"/>
    <w:rsid w:val="00032E7A"/>
    <w:rsid w:val="00166F58"/>
    <w:rsid w:val="0017376E"/>
    <w:rsid w:val="0027477C"/>
    <w:rsid w:val="00313160"/>
    <w:rsid w:val="003B341C"/>
    <w:rsid w:val="003C0950"/>
    <w:rsid w:val="0042041C"/>
    <w:rsid w:val="00491AC8"/>
    <w:rsid w:val="004A284C"/>
    <w:rsid w:val="004D3ECC"/>
    <w:rsid w:val="005544E9"/>
    <w:rsid w:val="005D7047"/>
    <w:rsid w:val="005F4151"/>
    <w:rsid w:val="00976C5C"/>
    <w:rsid w:val="00AB5BCE"/>
    <w:rsid w:val="00BB2E82"/>
    <w:rsid w:val="00BD0C13"/>
    <w:rsid w:val="00C03CFF"/>
    <w:rsid w:val="00C765E1"/>
    <w:rsid w:val="00CA5B94"/>
    <w:rsid w:val="00D257A5"/>
    <w:rsid w:val="00D269EC"/>
    <w:rsid w:val="00DB20BB"/>
    <w:rsid w:val="00E11D00"/>
    <w:rsid w:val="00E420AE"/>
    <w:rsid w:val="00EC3279"/>
    <w:rsid w:val="00ED11BF"/>
    <w:rsid w:val="00F935BE"/>
    <w:rsid w:val="2A6E7CC0"/>
    <w:rsid w:val="62D466E6"/>
    <w:rsid w:val="75DC48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1"/>
    <w:pPr>
      <w:ind w:left="150" w:firstLine="640"/>
    </w:pPr>
    <w:rPr>
      <w:rFonts w:ascii="仿宋" w:hAnsi="仿宋" w:eastAsia="仿宋" w:cs="仿宋"/>
      <w:lang w:val="zh-CN" w:bidi="zh-CN"/>
    </w:rPr>
  </w:style>
  <w:style w:type="character" w:customStyle="1" w:styleId="7">
    <w:name w:val="页眉 字符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525</Characters>
  <Lines>4</Lines>
  <Paragraphs>1</Paragraphs>
  <TotalTime>2</TotalTime>
  <ScaleCrop>false</ScaleCrop>
  <LinksUpToDate>false</LinksUpToDate>
  <CharactersWithSpaces>615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2021-03-23T08:32:00Z</dcterms:created>
  <dc:creator>万宇</dc:creator>
  <cp:lastModifiedBy>xjt</cp:lastModifiedBy>
  <dcterms:modified xsi:type="dcterms:W3CDTF">2025-03-14T10:00:32Z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